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D9A" w:rsidRPr="00EC3D9A" w:rsidRDefault="00EC3D9A" w:rsidP="00EC3D9A">
      <w:pPr>
        <w:jc w:val="center"/>
        <w:rPr>
          <w:rFonts w:ascii="Script MT Bold" w:hAnsi="Script MT Bold"/>
          <w:b/>
          <w:sz w:val="32"/>
          <w:szCs w:val="32"/>
        </w:rPr>
      </w:pPr>
      <w:r>
        <w:rPr>
          <w:rFonts w:ascii="Script MT Bold" w:hAnsi="Script MT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-781050</wp:posOffset>
                </wp:positionV>
                <wp:extent cx="218122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D9A" w:rsidRDefault="00EC3D9A">
                            <w:r w:rsidRPr="00EC3D9A">
                              <w:rPr>
                                <w:noProof/>
                              </w:rPr>
                              <w:drawing>
                                <wp:inline distT="0" distB="0" distL="0" distR="0" wp14:anchorId="227EEB29" wp14:editId="7A104F32">
                                  <wp:extent cx="1991995" cy="1437178"/>
                                  <wp:effectExtent l="0" t="0" r="8255" b="0"/>
                                  <wp:docPr id="4" name="Picture 4" descr="http://freepages.genealogy.rootsweb.com/~nwga/nw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freepages.genealogy.rootsweb.com/~nwga/nw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437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5pt;margin-top:-61.5pt;width:171.7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" fillcolor="white [3201]" stroked="f" strokeweight=".5pt">
                <v:textbox>
                  <w:txbxContent>
                    <w:p w:rsidR="00EC3D9A" w:rsidRDefault="00EC3D9A">
                      <w:r w:rsidRPr="00EC3D9A">
                        <w:drawing>
                          <wp:inline distT="0" distB="0" distL="0" distR="0" wp14:anchorId="227EEB29" wp14:editId="7A104F32">
                            <wp:extent cx="1991995" cy="1437178"/>
                            <wp:effectExtent l="0" t="0" r="8255" b="0"/>
                            <wp:docPr id="4" name="Picture 4" descr="http://freepages.genealogy.rootsweb.com/~nwga/nw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freepages.genealogy.rootsweb.com/~nwga/nw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1437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-781050</wp:posOffset>
                </wp:positionV>
                <wp:extent cx="220980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D9A" w:rsidRDefault="00EC3D9A">
                            <w:r w:rsidRPr="00EC3D9A">
                              <w:rPr>
                                <w:noProof/>
                              </w:rPr>
                              <w:drawing>
                                <wp:inline distT="0" distB="0" distL="0" distR="0" wp14:anchorId="399F4E2D" wp14:editId="2F86E220">
                                  <wp:extent cx="2020570" cy="1326841"/>
                                  <wp:effectExtent l="0" t="0" r="0" b="6985"/>
                                  <wp:docPr id="2" name="Picture 2" descr="Gold Rush lottery in Georg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ld Rush lottery in Georg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1326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5.25pt;margin-top:-61.5pt;width:174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" fillcolor="white [3201]" stroked="f" strokeweight=".5pt">
                <v:textbox>
                  <w:txbxContent>
                    <w:p w:rsidR="00EC3D9A" w:rsidRDefault="00EC3D9A">
                      <w:r w:rsidRPr="00EC3D9A">
                        <w:drawing>
                          <wp:inline distT="0" distB="0" distL="0" distR="0" wp14:anchorId="399F4E2D" wp14:editId="2F86E220">
                            <wp:extent cx="2020570" cy="1326841"/>
                            <wp:effectExtent l="0" t="0" r="0" b="6985"/>
                            <wp:docPr id="2" name="Picture 2" descr="Gold Rush lottery in Georg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ld Rush lottery in Georg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1326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3D9A">
        <w:rPr>
          <w:rFonts w:ascii="Script MT Bold" w:hAnsi="Script MT Bold"/>
          <w:b/>
          <w:sz w:val="32"/>
          <w:szCs w:val="32"/>
        </w:rPr>
        <w:t>Georgia’s Land Policies</w:t>
      </w:r>
    </w:p>
    <w:p w:rsidR="00EC3D9A" w:rsidRPr="00EC3D9A" w:rsidRDefault="00EC3D9A" w:rsidP="00EC3D9A">
      <w:pPr>
        <w:jc w:val="center"/>
        <w:rPr>
          <w:b/>
        </w:rPr>
      </w:pPr>
      <w:r w:rsidRPr="00EC3D9A">
        <w:rPr>
          <w:b/>
        </w:rPr>
        <w:t>SS8H5 Evaluate the impact of land policies pursued by Georgia; include the headright system, land lotteries, and the Yazoo Land Fraud.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3D9A" w:rsidRPr="00EC3D9A" w:rsidTr="00EC3D9A">
        <w:trPr>
          <w:jc w:val="center"/>
        </w:trPr>
        <w:tc>
          <w:tcPr>
            <w:tcW w:w="3192" w:type="dxa"/>
          </w:tcPr>
          <w:p w:rsidR="00EC3D9A" w:rsidRPr="00EC3D9A" w:rsidRDefault="00EC3D9A" w:rsidP="00EC3D9A">
            <w:pPr>
              <w:jc w:val="center"/>
              <w:rPr>
                <w:b/>
                <w:sz w:val="28"/>
                <w:szCs w:val="28"/>
              </w:rPr>
            </w:pPr>
            <w:r w:rsidRPr="00EC3D9A">
              <w:rPr>
                <w:b/>
                <w:sz w:val="28"/>
                <w:szCs w:val="28"/>
              </w:rPr>
              <w:t>Headright System</w:t>
            </w:r>
          </w:p>
        </w:tc>
        <w:tc>
          <w:tcPr>
            <w:tcW w:w="3192" w:type="dxa"/>
          </w:tcPr>
          <w:p w:rsidR="00EC3D9A" w:rsidRPr="00EC3D9A" w:rsidRDefault="00EC3D9A" w:rsidP="00EC3D9A">
            <w:pPr>
              <w:jc w:val="center"/>
              <w:rPr>
                <w:b/>
                <w:sz w:val="28"/>
                <w:szCs w:val="28"/>
              </w:rPr>
            </w:pPr>
            <w:r w:rsidRPr="00EC3D9A">
              <w:rPr>
                <w:b/>
                <w:sz w:val="28"/>
                <w:szCs w:val="28"/>
              </w:rPr>
              <w:t>Yazoo Land Fraud</w:t>
            </w:r>
          </w:p>
          <w:p w:rsidR="00EC3D9A" w:rsidRPr="00EC3D9A" w:rsidRDefault="00EC3D9A" w:rsidP="00EC3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C3D9A" w:rsidRPr="00EC3D9A" w:rsidRDefault="00EC3D9A" w:rsidP="00EC3D9A">
            <w:pPr>
              <w:jc w:val="center"/>
              <w:rPr>
                <w:b/>
                <w:sz w:val="28"/>
                <w:szCs w:val="28"/>
              </w:rPr>
            </w:pPr>
            <w:r w:rsidRPr="00EC3D9A">
              <w:rPr>
                <w:b/>
                <w:sz w:val="28"/>
                <w:szCs w:val="28"/>
              </w:rPr>
              <w:t>Land Lotteries</w:t>
            </w:r>
          </w:p>
          <w:p w:rsidR="00EC3D9A" w:rsidRPr="00EC3D9A" w:rsidRDefault="00EC3D9A" w:rsidP="00EC3D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D9A" w:rsidRPr="00EC3D9A" w:rsidTr="00EC3D9A">
        <w:trPr>
          <w:trHeight w:val="9260"/>
          <w:jc w:val="center"/>
        </w:trPr>
        <w:tc>
          <w:tcPr>
            <w:tcW w:w="3192" w:type="dxa"/>
          </w:tcPr>
          <w:p w:rsidR="00EC3D9A" w:rsidRPr="00EC3D9A" w:rsidRDefault="00EC3D9A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C3D9A" w:rsidRPr="00EC3D9A" w:rsidRDefault="00EC3D9A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C3D9A" w:rsidRPr="00EC3D9A" w:rsidRDefault="00EC3D9A">
            <w:pPr>
              <w:rPr>
                <w:b/>
                <w:sz w:val="28"/>
                <w:szCs w:val="28"/>
              </w:rPr>
            </w:pPr>
          </w:p>
        </w:tc>
      </w:tr>
    </w:tbl>
    <w:p w:rsidR="0017533B" w:rsidRDefault="0017533B"/>
    <w:sectPr w:rsidR="0017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A"/>
    <w:rsid w:val="0017533B"/>
    <w:rsid w:val="00B22C8A"/>
    <w:rsid w:val="00E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2014-10-29T14:04:00Z</dcterms:created>
  <dcterms:modified xsi:type="dcterms:W3CDTF">2014-10-29T14:04:00Z</dcterms:modified>
</cp:coreProperties>
</file>